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4C" w:rsidRDefault="00C86B47">
      <w:r>
        <w:t>Name</w:t>
      </w:r>
      <w:proofErr w:type="gramStart"/>
      <w:r>
        <w:t>:_</w:t>
      </w:r>
      <w:proofErr w:type="gramEnd"/>
      <w:r>
        <w:t>___________________________________Date:__________________________Period:________</w:t>
      </w:r>
    </w:p>
    <w:p w:rsidR="00C86B47" w:rsidRDefault="00C86B47"/>
    <w:p w:rsidR="00C86B47" w:rsidRDefault="00C86B47" w:rsidP="00590B16">
      <w:pPr>
        <w:jc w:val="center"/>
        <w:rPr>
          <w:b/>
          <w:sz w:val="40"/>
          <w:szCs w:val="40"/>
        </w:rPr>
      </w:pPr>
      <w:r w:rsidRPr="00590B16">
        <w:rPr>
          <w:b/>
          <w:sz w:val="40"/>
          <w:szCs w:val="40"/>
        </w:rPr>
        <w:t>What Types of Stars are in Our Universe?</w:t>
      </w:r>
    </w:p>
    <w:p w:rsidR="00C86B47" w:rsidRDefault="00C86B47" w:rsidP="005E6907">
      <w:pPr>
        <w:pStyle w:val="ListParagraph"/>
        <w:numPr>
          <w:ilvl w:val="0"/>
          <w:numId w:val="1"/>
        </w:numPr>
      </w:pPr>
      <w:r>
        <w:t>Examine the star circles your teacher gives you.  Each circle has the following information.</w:t>
      </w:r>
    </w:p>
    <w:p w:rsidR="00C86B47" w:rsidRDefault="00C86B47" w:rsidP="00C86B47">
      <w:pPr>
        <w:pStyle w:val="ListParagraph"/>
        <w:numPr>
          <w:ilvl w:val="0"/>
          <w:numId w:val="2"/>
        </w:numPr>
      </w:pPr>
      <w:r>
        <w:t>star name – the common or catalog name of the star</w:t>
      </w:r>
    </w:p>
    <w:p w:rsidR="00C86B47" w:rsidRDefault="00C86B47" w:rsidP="00C86B47">
      <w:pPr>
        <w:pStyle w:val="ListParagraph"/>
        <w:numPr>
          <w:ilvl w:val="0"/>
          <w:numId w:val="2"/>
        </w:numPr>
      </w:pPr>
      <w:r>
        <w:t>temperature – the temperature of the surface of the star</w:t>
      </w:r>
    </w:p>
    <w:p w:rsidR="00C86B47" w:rsidRDefault="00C86B47" w:rsidP="00C86B47">
      <w:pPr>
        <w:pStyle w:val="ListParagraph"/>
        <w:numPr>
          <w:ilvl w:val="0"/>
          <w:numId w:val="2"/>
        </w:numPr>
      </w:pPr>
      <w:r>
        <w:t>brightness – the number of times brighter the star is than our sun (a fraction means it is dimmer than our sun)</w:t>
      </w:r>
    </w:p>
    <w:p w:rsidR="00C86B47" w:rsidRDefault="00C86B47" w:rsidP="001F1105">
      <w:pPr>
        <w:pStyle w:val="ListParagraph"/>
        <w:numPr>
          <w:ilvl w:val="0"/>
          <w:numId w:val="2"/>
        </w:numPr>
      </w:pPr>
      <w:r>
        <w:t>expected lifetime – the number of years stars of this type are expected to exist at this color and brightness</w:t>
      </w:r>
    </w:p>
    <w:p w:rsidR="001F1105" w:rsidRDefault="001F1105" w:rsidP="001F1105">
      <w:pPr>
        <w:pStyle w:val="ListParagraph"/>
        <w:ind w:left="390"/>
      </w:pPr>
    </w:p>
    <w:p w:rsidR="001F1105" w:rsidRDefault="00590B16" w:rsidP="001F1105">
      <w:pPr>
        <w:pStyle w:val="ListParagraph"/>
        <w:numPr>
          <w:ilvl w:val="0"/>
          <w:numId w:val="1"/>
        </w:numPr>
      </w:pPr>
      <w:r>
        <w:t>When your teacher indicates, use</w:t>
      </w:r>
      <w:r w:rsidR="001F1105">
        <w:t xml:space="preserve"> a meter stick to draw the graph you see up on the active board.   Watch your increments and spacing.  </w:t>
      </w:r>
    </w:p>
    <w:p w:rsidR="001F1105" w:rsidRDefault="001F1105" w:rsidP="001F1105">
      <w:pPr>
        <w:pStyle w:val="ListParagraph"/>
        <w:numPr>
          <w:ilvl w:val="0"/>
          <w:numId w:val="1"/>
        </w:numPr>
      </w:pPr>
      <w:r>
        <w:t>Correctly position and attach your circles on your groups’ temperature and brightness axes.</w:t>
      </w:r>
    </w:p>
    <w:p w:rsidR="001F1105" w:rsidRPr="005E6907" w:rsidRDefault="001F1105" w:rsidP="005E6907">
      <w:pPr>
        <w:pStyle w:val="ListParagraph"/>
        <w:numPr>
          <w:ilvl w:val="0"/>
          <w:numId w:val="1"/>
        </w:numPr>
        <w:rPr>
          <w:b/>
        </w:rPr>
      </w:pPr>
      <w:r>
        <w:t xml:space="preserve">Once all the star circles are in place, </w:t>
      </w:r>
      <w:r w:rsidRPr="005E6907">
        <w:rPr>
          <w:b/>
        </w:rPr>
        <w:t>analyze the trends on your graph and answer the following questions.  Use complete sentences!</w:t>
      </w:r>
    </w:p>
    <w:p w:rsidR="00127803" w:rsidRDefault="00127803" w:rsidP="00127803">
      <w:pPr>
        <w:pStyle w:val="ListParagraph"/>
        <w:numPr>
          <w:ilvl w:val="0"/>
          <w:numId w:val="2"/>
        </w:numPr>
      </w:pPr>
      <w:r>
        <w:t>Describe the general trend between temperature and brightness.</w:t>
      </w:r>
    </w:p>
    <w:p w:rsidR="00127803" w:rsidRDefault="00127803" w:rsidP="00127803"/>
    <w:p w:rsidR="00127803" w:rsidRDefault="00127803" w:rsidP="00127803"/>
    <w:p w:rsidR="00127803" w:rsidRDefault="00127803" w:rsidP="00127803"/>
    <w:p w:rsidR="00127803" w:rsidRDefault="00127803" w:rsidP="00127803">
      <w:pPr>
        <w:pStyle w:val="ListParagraph"/>
        <w:numPr>
          <w:ilvl w:val="0"/>
          <w:numId w:val="2"/>
        </w:numPr>
      </w:pPr>
      <w:r>
        <w:t>What is the color and brightness of the most abundant stars?</w:t>
      </w:r>
    </w:p>
    <w:p w:rsidR="00590B16" w:rsidRDefault="00590B16" w:rsidP="00590B16"/>
    <w:p w:rsidR="00127803" w:rsidRDefault="00127803" w:rsidP="00127803"/>
    <w:p w:rsidR="00127803" w:rsidRDefault="00127803" w:rsidP="00127803"/>
    <w:p w:rsidR="00127803" w:rsidRDefault="00127803" w:rsidP="00127803">
      <w:pPr>
        <w:pStyle w:val="ListParagraph"/>
        <w:numPr>
          <w:ilvl w:val="0"/>
          <w:numId w:val="2"/>
        </w:numPr>
      </w:pPr>
      <w:r>
        <w:t>What are the characteristics of the stars that do not conform to the graph’s trend?</w:t>
      </w:r>
    </w:p>
    <w:p w:rsidR="00127803" w:rsidRDefault="00127803" w:rsidP="00127803"/>
    <w:p w:rsidR="00127803" w:rsidRDefault="00127803" w:rsidP="00127803"/>
    <w:p w:rsidR="00127803" w:rsidRDefault="00127803" w:rsidP="00127803"/>
    <w:p w:rsidR="00127803" w:rsidRDefault="00127803" w:rsidP="00127803">
      <w:pPr>
        <w:pStyle w:val="ListParagraph"/>
        <w:numPr>
          <w:ilvl w:val="0"/>
          <w:numId w:val="2"/>
        </w:numPr>
      </w:pPr>
      <w:r>
        <w:t>In terms of the graph’s trend, is our sun typical or exceptional?</w:t>
      </w:r>
    </w:p>
    <w:p w:rsidR="00127803" w:rsidRDefault="00127803" w:rsidP="00127803"/>
    <w:p w:rsidR="00127803" w:rsidRDefault="00127803" w:rsidP="00127803"/>
    <w:p w:rsidR="00127803" w:rsidRDefault="00127803" w:rsidP="00127803"/>
    <w:p w:rsidR="00127803" w:rsidRDefault="00127803" w:rsidP="00127803">
      <w:pPr>
        <w:pStyle w:val="ListParagraph"/>
        <w:numPr>
          <w:ilvl w:val="0"/>
          <w:numId w:val="2"/>
        </w:numPr>
      </w:pPr>
      <w:r>
        <w:t>If you replaced the temperature scale on the graph’s x-axis with a color scale, which color would be closest to the graph’s origin and which would be the farthest away?</w:t>
      </w:r>
    </w:p>
    <w:p w:rsidR="00590B16" w:rsidRDefault="00590B16" w:rsidP="00590B16"/>
    <w:p w:rsidR="00127803" w:rsidRDefault="00127803" w:rsidP="00127803"/>
    <w:p w:rsidR="00127803" w:rsidRDefault="00127803" w:rsidP="00127803"/>
    <w:p w:rsidR="00127803" w:rsidRDefault="00127803" w:rsidP="00127803">
      <w:pPr>
        <w:pStyle w:val="ListParagraph"/>
        <w:numPr>
          <w:ilvl w:val="0"/>
          <w:numId w:val="2"/>
        </w:numPr>
      </w:pPr>
      <w:r>
        <w:t>In the stars that fit the general trend (these are often called main sequence stars), what relationship do you notice between color and expected lifetime?</w:t>
      </w:r>
    </w:p>
    <w:p w:rsidR="00590B16" w:rsidRDefault="00590B16" w:rsidP="00590B16"/>
    <w:p w:rsidR="00590B16" w:rsidRDefault="00590B16" w:rsidP="00590B16"/>
    <w:p w:rsidR="00127803" w:rsidRDefault="00127803" w:rsidP="00127803"/>
    <w:p w:rsidR="00127803" w:rsidRPr="00590B16" w:rsidRDefault="00127803" w:rsidP="00127803">
      <w:pPr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In conclusion, answer the following questions.</w:t>
      </w:r>
    </w:p>
    <w:p w:rsidR="00127803" w:rsidRDefault="00127803" w:rsidP="00127803">
      <w:pPr>
        <w:pStyle w:val="ListParagraph"/>
        <w:numPr>
          <w:ilvl w:val="0"/>
          <w:numId w:val="2"/>
        </w:numPr>
      </w:pPr>
      <w:r>
        <w:t>Why might stars of one color be much more abundant than stars of another color?</w:t>
      </w:r>
    </w:p>
    <w:p w:rsidR="00590B16" w:rsidRDefault="00590B16" w:rsidP="00590B16"/>
    <w:p w:rsidR="00127803" w:rsidRDefault="00127803" w:rsidP="00127803"/>
    <w:p w:rsidR="00127803" w:rsidRDefault="00127803" w:rsidP="00127803"/>
    <w:p w:rsidR="00127803" w:rsidRDefault="00127803" w:rsidP="00127803">
      <w:pPr>
        <w:pStyle w:val="ListParagraph"/>
        <w:numPr>
          <w:ilvl w:val="0"/>
          <w:numId w:val="2"/>
        </w:numPr>
      </w:pPr>
      <w:r>
        <w:t>Which type(s) of star should we consider first when looking for stars that might have life-supporting worlds around them?  Why?</w:t>
      </w:r>
    </w:p>
    <w:sectPr w:rsidR="00127803" w:rsidSect="00C86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F6C"/>
    <w:multiLevelType w:val="hybridMultilevel"/>
    <w:tmpl w:val="C9B8269C"/>
    <w:lvl w:ilvl="0" w:tplc="7FDC80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C263F8"/>
    <w:multiLevelType w:val="hybridMultilevel"/>
    <w:tmpl w:val="3D6EF828"/>
    <w:lvl w:ilvl="0" w:tplc="FB3E2C06">
      <w:start w:val="1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B47"/>
    <w:rsid w:val="00127803"/>
    <w:rsid w:val="001F1105"/>
    <w:rsid w:val="00382FA2"/>
    <w:rsid w:val="00590B16"/>
    <w:rsid w:val="005E6907"/>
    <w:rsid w:val="008D22B2"/>
    <w:rsid w:val="0090408B"/>
    <w:rsid w:val="00920EBC"/>
    <w:rsid w:val="009F6373"/>
    <w:rsid w:val="00A41DDF"/>
    <w:rsid w:val="00C86B47"/>
    <w:rsid w:val="00D11B4C"/>
    <w:rsid w:val="00D81D26"/>
    <w:rsid w:val="00F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0F8C2-6EB2-470C-8BD4-5C130D30BFD5}"/>
</file>

<file path=customXml/itemProps2.xml><?xml version="1.0" encoding="utf-8"?>
<ds:datastoreItem xmlns:ds="http://schemas.openxmlformats.org/officeDocument/2006/customXml" ds:itemID="{D06A189B-6BC1-43C1-94DB-A9652A8C1F98}"/>
</file>

<file path=customXml/itemProps3.xml><?xml version="1.0" encoding="utf-8"?>
<ds:datastoreItem xmlns:ds="http://schemas.openxmlformats.org/officeDocument/2006/customXml" ds:itemID="{D0877BD3-711A-4A89-853A-99C68AA28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A044198</dc:creator>
  <cp:keywords/>
  <dc:description/>
  <cp:lastModifiedBy>a029677</cp:lastModifiedBy>
  <cp:revision>4</cp:revision>
  <dcterms:created xsi:type="dcterms:W3CDTF">2012-01-24T13:51:00Z</dcterms:created>
  <dcterms:modified xsi:type="dcterms:W3CDTF">2012-01-27T14:19:00Z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